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60" w:rsidRPr="002F53C0" w:rsidRDefault="00CE5860" w:rsidP="00CE5860">
      <w:pPr>
        <w:pStyle w:val="Title"/>
        <w:rPr>
          <w:sz w:val="28"/>
          <w:szCs w:val="28"/>
        </w:rPr>
      </w:pPr>
      <w:r w:rsidRPr="002F53C0">
        <w:rPr>
          <w:sz w:val="28"/>
          <w:szCs w:val="28"/>
        </w:rPr>
        <w:t xml:space="preserve">INVITATION </w:t>
      </w:r>
      <w:r>
        <w:rPr>
          <w:sz w:val="28"/>
          <w:szCs w:val="28"/>
        </w:rPr>
        <w:t>TO</w:t>
      </w:r>
      <w:r w:rsidRPr="002F53C0">
        <w:rPr>
          <w:sz w:val="28"/>
          <w:szCs w:val="28"/>
        </w:rPr>
        <w:t xml:space="preserve"> CONTRACT </w:t>
      </w:r>
      <w:r>
        <w:rPr>
          <w:sz w:val="28"/>
          <w:szCs w:val="28"/>
        </w:rPr>
        <w:t xml:space="preserve">CONSULTANT AND </w:t>
      </w:r>
      <w:r w:rsidRPr="002F53C0">
        <w:rPr>
          <w:sz w:val="28"/>
          <w:szCs w:val="28"/>
        </w:rPr>
        <w:t>PROFESSIONAL</w:t>
      </w:r>
      <w:r>
        <w:rPr>
          <w:sz w:val="28"/>
          <w:szCs w:val="28"/>
        </w:rPr>
        <w:t xml:space="preserve"> </w:t>
      </w:r>
      <w:r w:rsidRPr="002F53C0">
        <w:rPr>
          <w:sz w:val="28"/>
          <w:szCs w:val="28"/>
        </w:rPr>
        <w:t>SERVICES WITH THE HARFORD COUNTY HEALTH DEPARTMENT</w:t>
      </w:r>
    </w:p>
    <w:p w:rsidR="00CE5860" w:rsidRDefault="00CE5860" w:rsidP="00CE5860">
      <w:pPr>
        <w:rPr>
          <w:b/>
          <w:sz w:val="36"/>
        </w:rPr>
      </w:pPr>
    </w:p>
    <w:p w:rsidR="00CE5860" w:rsidRDefault="00437516" w:rsidP="00CE5860">
      <w:pPr>
        <w:pStyle w:val="Subtitle"/>
      </w:pPr>
      <w:r>
        <w:t xml:space="preserve">ID NUMBER:    </w:t>
      </w:r>
    </w:p>
    <w:p w:rsidR="00CE5860" w:rsidRDefault="00CE5860" w:rsidP="00CE5860">
      <w:pPr>
        <w:rPr>
          <w:b/>
          <w:sz w:val="28"/>
        </w:rPr>
      </w:pPr>
    </w:p>
    <w:p w:rsidR="00CE5860" w:rsidRDefault="00CE5860" w:rsidP="00CE5860">
      <w:pPr>
        <w:rPr>
          <w:b/>
          <w:sz w:val="28"/>
        </w:rPr>
      </w:pPr>
      <w:r>
        <w:rPr>
          <w:b/>
          <w:sz w:val="28"/>
        </w:rPr>
        <w:t xml:space="preserve">ISSUE DATE: </w:t>
      </w:r>
      <w:r w:rsidR="002D3299" w:rsidRPr="002D3299">
        <w:rPr>
          <w:sz w:val="28"/>
        </w:rPr>
        <w:t>07/01/2019</w:t>
      </w:r>
      <w:r>
        <w:rPr>
          <w:b/>
          <w:sz w:val="28"/>
        </w:rPr>
        <w:t xml:space="preserve">   </w:t>
      </w:r>
    </w:p>
    <w:p w:rsidR="00CE5860" w:rsidRDefault="00CE5860" w:rsidP="00CE5860"/>
    <w:p w:rsidR="00CE5860" w:rsidRPr="002D3299" w:rsidRDefault="00CE5860" w:rsidP="00CE5860">
      <w:r>
        <w:rPr>
          <w:b/>
          <w:sz w:val="28"/>
        </w:rPr>
        <w:t>TITLE</w:t>
      </w:r>
      <w:r w:rsidRPr="002F53C0">
        <w:rPr>
          <w:b/>
          <w:szCs w:val="24"/>
        </w:rPr>
        <w:t xml:space="preserve">:  </w:t>
      </w:r>
      <w:r w:rsidR="002D3299" w:rsidRPr="002D3299">
        <w:rPr>
          <w:szCs w:val="24"/>
        </w:rPr>
        <w:t>National Recovery Month Recovery</w:t>
      </w:r>
      <w:r w:rsidR="00DD3ABA" w:rsidRPr="002D3299">
        <w:rPr>
          <w:szCs w:val="24"/>
        </w:rPr>
        <w:t xml:space="preserve"> Event</w:t>
      </w:r>
    </w:p>
    <w:p w:rsidR="00CE5860" w:rsidRDefault="00CE5860" w:rsidP="00CE5860">
      <w:r>
        <w:t>_______________________________________________________________________</w:t>
      </w:r>
    </w:p>
    <w:p w:rsidR="00CE5860" w:rsidRDefault="00CE5860" w:rsidP="00CE5860"/>
    <w:p w:rsidR="00CE5860" w:rsidRDefault="00CE5860" w:rsidP="00CE5860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PURPOSE OF AGREEMENT</w:t>
      </w:r>
    </w:p>
    <w:p w:rsidR="00CE5860" w:rsidRDefault="00CE5860" w:rsidP="00CE5860"/>
    <w:p w:rsidR="00725CE0" w:rsidRDefault="00725CE0" w:rsidP="00CE5860">
      <w:r>
        <w:t xml:space="preserve">The Harford County Health Department Division of Behavioral Health seeks Maryland 501(c)(3) non-profit organization specializing in substance use treatment in Harford County to facilitate a </w:t>
      </w:r>
      <w:r w:rsidR="0011015F">
        <w:t>recovery event</w:t>
      </w:r>
      <w:r>
        <w:t xml:space="preserve">  </w:t>
      </w:r>
    </w:p>
    <w:p w:rsidR="00CE5860" w:rsidRDefault="00CE5860" w:rsidP="00CE5860"/>
    <w:p w:rsidR="009B127F" w:rsidRDefault="00CE5860" w:rsidP="008D5D67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SCOPE OF WORK</w:t>
      </w:r>
    </w:p>
    <w:p w:rsidR="009B127F" w:rsidRPr="009B127F" w:rsidRDefault="009B127F" w:rsidP="009B127F"/>
    <w:p w:rsidR="00725CE0" w:rsidRDefault="00725CE0" w:rsidP="008D5D67">
      <w:r>
        <w:t>Approved 501(c)(3) non-profit organization will acquire vendor</w:t>
      </w:r>
      <w:r w:rsidR="002F55C2">
        <w:t xml:space="preserve"> </w:t>
      </w:r>
      <w:r w:rsidR="00267B5E">
        <w:t xml:space="preserve">to provide food for attendees, </w:t>
      </w:r>
      <w:r w:rsidR="002F55C2">
        <w:t>and</w:t>
      </w:r>
      <w:r w:rsidR="00267B5E">
        <w:t xml:space="preserve"> will</w:t>
      </w:r>
      <w:r w:rsidR="002F55C2">
        <w:t xml:space="preserve"> secure event location</w:t>
      </w:r>
      <w:r>
        <w:t xml:space="preserve">. </w:t>
      </w:r>
      <w:r w:rsidR="00267B5E">
        <w:t>The o</w:t>
      </w:r>
      <w:r>
        <w:t xml:space="preserve">rganization will create event page and generate all event related advertisements. The organization will facilitate all ticket sales. </w:t>
      </w:r>
      <w:r w:rsidR="00267B5E">
        <w:t>The o</w:t>
      </w:r>
      <w:r w:rsidRPr="00267B5E">
        <w:t>rganization</w:t>
      </w:r>
      <w:r>
        <w:t xml:space="preserve"> will keep detailed records of all revenue generate</w:t>
      </w:r>
      <w:r w:rsidR="002F55C2">
        <w:t>d</w:t>
      </w:r>
      <w:r>
        <w:t xml:space="preserve"> from the event, including all donations.  </w:t>
      </w:r>
    </w:p>
    <w:p w:rsidR="00CE5860" w:rsidRDefault="00CE5860" w:rsidP="00CE5860"/>
    <w:p w:rsidR="00CE5860" w:rsidRDefault="00CE5860" w:rsidP="00CE5860"/>
    <w:p w:rsidR="00CE5860" w:rsidRDefault="00CE5860" w:rsidP="00CE5860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TERM OF CONTRACT</w:t>
      </w:r>
    </w:p>
    <w:p w:rsidR="00267B5E" w:rsidRDefault="00267B5E" w:rsidP="00267B5E"/>
    <w:p w:rsidR="00267B5E" w:rsidRPr="00267B5E" w:rsidRDefault="00267B5E" w:rsidP="00267B5E">
      <w:r>
        <w:t xml:space="preserve">This contract will be in effect from the date of approval as a Contracting Consultant and Professional Service Provider until such time as the event has been completed and all necessary records have been acquired by Harford County Health Department. </w:t>
      </w:r>
    </w:p>
    <w:p w:rsidR="00CE5860" w:rsidRDefault="00CE5860" w:rsidP="00CE5860"/>
    <w:p w:rsidR="00CE5860" w:rsidRDefault="00CE5860" w:rsidP="00CE5860">
      <w:pPr>
        <w:pStyle w:val="Heading2"/>
        <w:rPr>
          <w:u w:val="single"/>
        </w:rPr>
      </w:pPr>
    </w:p>
    <w:p w:rsidR="00CE5860" w:rsidRDefault="00CE5860" w:rsidP="00CE5860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BILLING</w:t>
      </w:r>
    </w:p>
    <w:p w:rsidR="00267B5E" w:rsidRDefault="00267B5E" w:rsidP="00CE5860"/>
    <w:p w:rsidR="00CE5860" w:rsidRDefault="00267B5E" w:rsidP="00CE5860">
      <w:r>
        <w:t xml:space="preserve">Approved 501(c)(3) non-profit organization will invoice the Harford County Health Department for the cost of securing the event location, and </w:t>
      </w:r>
      <w:r w:rsidR="00476EA6">
        <w:t>for the cost of the food vendor. Invoice will be submitted no later than September 30, 2018, and shall not exceed $8,429.00 in total.</w:t>
      </w:r>
      <w:r>
        <w:t xml:space="preserve"> </w:t>
      </w:r>
    </w:p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9B127F" w:rsidRDefault="009B127F" w:rsidP="00CE5860"/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CE5860" w:rsidRDefault="00CE5860" w:rsidP="00CE58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103505</wp:posOffset>
                </wp:positionV>
                <wp:extent cx="6705600" cy="3479800"/>
                <wp:effectExtent l="6350" t="9525" r="1270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47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6501" id="Rectangle 1" o:spid="_x0000_s1026" style="position:absolute;margin-left:-31pt;margin-top:8.15pt;width:528pt;height:2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mJdwIAAPwEAAAOAAAAZHJzL2Uyb0RvYy54bWysVNuO2yAQfa/Uf0C8Z21nnZsVZ7WKk6rS&#10;tl112w8ggGNUDBRInO2q/94BJ2nSfamq8oAZMwznzJxhfndoJdpz64RWJc5uUoy4opoJtS3x1y/r&#10;wRQj54liRGrFS/zMHb5bvH0z70zBh7rRknGLIIhyRWdK3HhviiRxtOEtcTfacAWbtbYt8WDabcIs&#10;6SB6K5Nhmo6TTltmrKbcOfhb9Zt4EePXNaf+U1077pEsMWDzcbZx3oQ5WcxJsbXENIIeYZB/QNES&#10;oeDSc6iKeIJ2VrwK1QpqtdO1v6G6TXRdC8ojB2CTpX+weWqI4ZELJMeZc5rc/wtLP+4fLRIMaoeR&#10;Ii2U6DMkjait5CgL6emMK8DryTzaQNCZB02/OaT0sgEvfm+t7hpOGICK/snVgWA4OIo23QfNIDrZ&#10;eR0zdahtGwJCDtAhFuT5XBB+8IjCz/EkHY1TqBuFvdt8MpuCAZgSUpyOG+v8O65bFBYltgA+hif7&#10;B+d715NLuE3ptZAyVl0q1JV4NhqO4gGnpWBhM7K0281SWrQnQTdxHO+9cmuFB/VK0ZYYkMHo9RTS&#10;sVIs3uKJkP0aQEsVggM7wHZc9Sp5maWz1XQ1zQf5cLwa5GlVDe7Xy3wwXmeTUXVbLZdV9jPgzPKi&#10;EYxxFaCeFJvlf6eIY+/0Wjtr9oqSu2S+juM18+QaRiwIsDp9I7uog1D6XkIbzZ5BBlb3LQhPBiwa&#10;bX9g1EH7ldh93xHLMZLvFUhpluV56Ndo5KPJEAx7ubO53CGKQqgSe4z65dL3Pb4zVmwbuCmLNVb6&#10;HuRXiyiMIM0eFeAOBrRYZHB8DkIPX9rR6/ejtfgFAAD//wMAUEsDBBQABgAIAAAAIQB+L08j3wAA&#10;AAoBAAAPAAAAZHJzL2Rvd25yZXYueG1sTI/NTsMwEITvSLyDtUjcWof+RDTEqQKi10oUJODmxosd&#10;NV5HsduEt2c5wXFnRrPflNvJd+KCQ2wDKbibZyCQmmBasgreXnezexAxaTK6C4QKvjHCtrq+KnVh&#10;wkgveDkkK7iEYqEVuJT6QsrYOPQ6zkOPxN5XGLxOfA5WmkGPXO47uciyXHrdEn9wuscnh83pcPYK&#10;nvvPfb22UdbvyX2cwuO4c3ur1O3NVD+ASDilvzD84jM6VMx0DGcyUXQKZvmCtyQ28iUIDmw2KxaO&#10;Ctb5agmyKuX/CdUPAAAA//8DAFBLAQItABQABgAIAAAAIQC2gziS/gAAAOEBAAATAAAAAAAAAAAA&#10;AAAAAAAAAABbQ29udGVudF9UeXBlc10ueG1sUEsBAi0AFAAGAAgAAAAhADj9If/WAAAAlAEAAAsA&#10;AAAAAAAAAAAAAAAALwEAAF9yZWxzLy5yZWxzUEsBAi0AFAAGAAgAAAAhAFjhWYl3AgAA/AQAAA4A&#10;AAAAAAAAAAAAAAAALgIAAGRycy9lMm9Eb2MueG1sUEsBAi0AFAAGAAgAAAAhAH4vTyPfAAAACgEA&#10;AA8AAAAAAAAAAAAAAAAA0QQAAGRycy9kb3ducmV2LnhtbFBLBQYAAAAABAAEAPMAAADdBQAAAAA=&#10;" filled="f"/>
            </w:pict>
          </mc:Fallback>
        </mc:AlternateContent>
      </w:r>
    </w:p>
    <w:p w:rsidR="00CE5860" w:rsidRPr="001C35E6" w:rsidRDefault="00CE5860" w:rsidP="00CE5860">
      <w:pPr>
        <w:numPr>
          <w:ilvl w:val="0"/>
          <w:numId w:val="1"/>
        </w:numPr>
        <w:rPr>
          <w:b/>
          <w:u w:val="single"/>
        </w:rPr>
      </w:pPr>
      <w:r w:rsidRPr="001C35E6">
        <w:rPr>
          <w:b/>
          <w:u w:val="single"/>
        </w:rPr>
        <w:t>OFFERER INFORMATION</w:t>
      </w:r>
    </w:p>
    <w:p w:rsidR="00CE5860" w:rsidRDefault="00CE5860" w:rsidP="00CE5860">
      <w:pPr>
        <w:rPr>
          <w:u w:val="single"/>
        </w:rPr>
      </w:pPr>
    </w:p>
    <w:p w:rsidR="00CE5860" w:rsidRDefault="00CE5860" w:rsidP="00CE5860">
      <w:r>
        <w:t>Vendor Name:</w:t>
      </w:r>
    </w:p>
    <w:p w:rsidR="00CE5860" w:rsidRDefault="00CE5860" w:rsidP="00CE5860"/>
    <w:p w:rsidR="00CE5860" w:rsidRDefault="00CE5860" w:rsidP="00CE5860">
      <w:r>
        <w:t>Federal Tax ID #:</w:t>
      </w:r>
    </w:p>
    <w:p w:rsidR="00CE5860" w:rsidRDefault="00CE5860" w:rsidP="00CE5860"/>
    <w:p w:rsidR="00CE5860" w:rsidRDefault="00CE5860" w:rsidP="00CE5860">
      <w:r>
        <w:t>Contact Person:</w:t>
      </w:r>
    </w:p>
    <w:p w:rsidR="00CE5860" w:rsidRDefault="00CE5860" w:rsidP="00CE5860"/>
    <w:p w:rsidR="00CE5860" w:rsidRDefault="00CE5860" w:rsidP="00CE5860">
      <w:r>
        <w:t>Address:</w:t>
      </w:r>
    </w:p>
    <w:p w:rsidR="00CE5860" w:rsidRDefault="00CE5860" w:rsidP="00CE5860"/>
    <w:p w:rsidR="00CE5860" w:rsidRDefault="00CE5860" w:rsidP="00CE5860">
      <w:r>
        <w:t>Telephone:</w:t>
      </w:r>
    </w:p>
    <w:p w:rsidR="00CE5860" w:rsidRDefault="00CE5860" w:rsidP="00CE5860"/>
    <w:p w:rsidR="00CE5860" w:rsidRDefault="00CE5860" w:rsidP="00CE5860">
      <w:r>
        <w:t>Email:</w:t>
      </w:r>
    </w:p>
    <w:p w:rsidR="00CE5860" w:rsidRDefault="00CE5860" w:rsidP="00CE5860"/>
    <w:p w:rsidR="00CE5860" w:rsidRDefault="00CE5860" w:rsidP="00CE5860">
      <w:r>
        <w:t>Proposed Project Cost:</w:t>
      </w:r>
    </w:p>
    <w:p w:rsidR="00CE5860" w:rsidRDefault="00CE5860" w:rsidP="00CE5860"/>
    <w:p w:rsidR="00CE5860" w:rsidRDefault="00CE5860" w:rsidP="00CE5860">
      <w:r>
        <w:t>Required Technical Attachments:</w:t>
      </w:r>
    </w:p>
    <w:p w:rsidR="00CE5860" w:rsidRDefault="00CE5860" w:rsidP="00CE5860">
      <w:pPr>
        <w:numPr>
          <w:ilvl w:val="0"/>
          <w:numId w:val="2"/>
        </w:numPr>
      </w:pPr>
      <w:r>
        <w:t>Description of qualifications, experience, capacity to carry out scope of work, and proposed work plan.</w:t>
      </w:r>
    </w:p>
    <w:p w:rsidR="00CE5860" w:rsidRDefault="00CE5860" w:rsidP="00CE5860"/>
    <w:p w:rsidR="00CE5860" w:rsidRDefault="00CE5860" w:rsidP="00CE5860"/>
    <w:p w:rsidR="00CE5860" w:rsidRDefault="00CE5860" w:rsidP="00CE5860"/>
    <w:p w:rsidR="00CE5860" w:rsidRDefault="00CE5860" w:rsidP="00CE5860">
      <w:r>
        <w:t>_______________________________________________</w:t>
      </w:r>
    </w:p>
    <w:p w:rsidR="005A7FD7" w:rsidRDefault="00CE5860">
      <w:r>
        <w:t>Signature and Date</w:t>
      </w:r>
    </w:p>
    <w:p w:rsidR="00DD3ABA" w:rsidRDefault="00DD3ABA"/>
    <w:p w:rsidR="00DD3ABA" w:rsidRDefault="00DD3ABA"/>
    <w:p w:rsidR="00DD3ABA" w:rsidRDefault="00DD3ABA" w:rsidP="00DD3ABA">
      <w:pPr>
        <w:rPr>
          <w:b/>
          <w:sz w:val="28"/>
          <w:szCs w:val="28"/>
          <w:u w:val="single"/>
        </w:rPr>
      </w:pPr>
      <w:r w:rsidRPr="00A84E50">
        <w:rPr>
          <w:b/>
          <w:sz w:val="28"/>
          <w:szCs w:val="28"/>
          <w:u w:val="single"/>
        </w:rPr>
        <w:t>CLOSING DATE:</w:t>
      </w:r>
      <w:r w:rsidRPr="007323C7">
        <w:rPr>
          <w:b/>
          <w:sz w:val="28"/>
          <w:szCs w:val="28"/>
        </w:rPr>
        <w:t xml:space="preserve">  </w:t>
      </w:r>
      <w:r w:rsidR="007323C7" w:rsidRPr="007323C7">
        <w:rPr>
          <w:b/>
          <w:sz w:val="28"/>
          <w:szCs w:val="28"/>
        </w:rPr>
        <w:t xml:space="preserve">Friday, 07/19/2019 </w:t>
      </w:r>
      <w:bookmarkStart w:id="0" w:name="_GoBack"/>
      <w:bookmarkEnd w:id="0"/>
    </w:p>
    <w:p w:rsidR="007323C7" w:rsidRPr="007323C7" w:rsidRDefault="007323C7" w:rsidP="00DD3ABA">
      <w:pPr>
        <w:rPr>
          <w:b/>
          <w:sz w:val="28"/>
          <w:szCs w:val="28"/>
          <w:u w:val="single"/>
        </w:rPr>
      </w:pPr>
    </w:p>
    <w:p w:rsidR="00DD3ABA" w:rsidRDefault="00DD3ABA" w:rsidP="00DD3ABA">
      <w:r>
        <w:t>To be considered as an approved Maryland 501(c)(3) non-profit organization for the Harford County Health Department recovery event, each organization should submit one bid including all information requested in “#5 Offere</w:t>
      </w:r>
      <w:r w:rsidR="0011015F">
        <w:t>r Information” postmarked or emailed by (Ten</w:t>
      </w:r>
      <w:r>
        <w:t xml:space="preserve"> days after posting date) to Shawn </w:t>
      </w:r>
      <w:r w:rsidR="002D3299">
        <w:t>Partain</w:t>
      </w:r>
      <w:r>
        <w:t>.</w:t>
      </w:r>
    </w:p>
    <w:p w:rsidR="00DD3ABA" w:rsidRDefault="00DD3ABA" w:rsidP="00DD3ABA">
      <w:r>
        <w:t xml:space="preserve"> </w:t>
      </w:r>
    </w:p>
    <w:p w:rsidR="0011015F" w:rsidRDefault="0011015F" w:rsidP="0011015F">
      <w:r>
        <w:t xml:space="preserve">By mail:  </w:t>
      </w:r>
      <w:r>
        <w:tab/>
        <w:t>Harford County Health Department</w:t>
      </w:r>
    </w:p>
    <w:p w:rsidR="0011015F" w:rsidRDefault="002D3299" w:rsidP="0011015F">
      <w:r>
        <w:tab/>
      </w:r>
      <w:r>
        <w:tab/>
        <w:t>ATTN:  Shawn Partai</w:t>
      </w:r>
      <w:r w:rsidR="0011015F">
        <w:t>n</w:t>
      </w:r>
    </w:p>
    <w:p w:rsidR="0011015F" w:rsidRDefault="0011015F" w:rsidP="0011015F">
      <w:pPr>
        <w:ind w:left="720" w:firstLine="720"/>
      </w:pPr>
      <w:r>
        <w:t>120 S. Hays St., Suite 300</w:t>
      </w:r>
    </w:p>
    <w:p w:rsidR="0011015F" w:rsidRDefault="0011015F" w:rsidP="0011015F">
      <w:pPr>
        <w:ind w:left="720" w:firstLine="720"/>
      </w:pPr>
      <w:r>
        <w:t>Bel Air, MD 21014</w:t>
      </w:r>
    </w:p>
    <w:p w:rsidR="0011015F" w:rsidRDefault="0011015F" w:rsidP="00DD3ABA">
      <w:r>
        <w:t>Or</w:t>
      </w:r>
    </w:p>
    <w:p w:rsidR="0011015F" w:rsidRDefault="0011015F" w:rsidP="00DD3ABA"/>
    <w:p w:rsidR="00DD3ABA" w:rsidRDefault="002D3299" w:rsidP="00DD3ABA">
      <w:r>
        <w:t>By email to:</w:t>
      </w:r>
      <w:r>
        <w:tab/>
        <w:t>shawn.partain</w:t>
      </w:r>
      <w:r w:rsidR="00DD3ABA">
        <w:t>@maryland.gov</w:t>
      </w:r>
    </w:p>
    <w:p w:rsidR="00DD3ABA" w:rsidRDefault="00DD3ABA" w:rsidP="00DD3ABA">
      <w:r>
        <w:t>Subject Line:  (Contract Number) Invitation for Contracting</w:t>
      </w:r>
    </w:p>
    <w:p w:rsidR="00DD3ABA" w:rsidRDefault="00DD3ABA"/>
    <w:sectPr w:rsidR="00DD3ABA" w:rsidSect="002F53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0B" w:rsidRDefault="00F35D0B" w:rsidP="009B127F">
      <w:r>
        <w:separator/>
      </w:r>
    </w:p>
  </w:endnote>
  <w:endnote w:type="continuationSeparator" w:id="0">
    <w:p w:rsidR="00F35D0B" w:rsidRDefault="00F35D0B" w:rsidP="009B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0B" w:rsidRDefault="00F35D0B" w:rsidP="009B127F">
      <w:r>
        <w:separator/>
      </w:r>
    </w:p>
  </w:footnote>
  <w:footnote w:type="continuationSeparator" w:id="0">
    <w:p w:rsidR="00F35D0B" w:rsidRDefault="00F35D0B" w:rsidP="009B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CD2"/>
    <w:multiLevelType w:val="hybridMultilevel"/>
    <w:tmpl w:val="72826E0E"/>
    <w:lvl w:ilvl="0" w:tplc="55727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20C0"/>
    <w:multiLevelType w:val="hybridMultilevel"/>
    <w:tmpl w:val="47F2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60"/>
    <w:rsid w:val="0011015F"/>
    <w:rsid w:val="00267B5E"/>
    <w:rsid w:val="002D3299"/>
    <w:rsid w:val="002F55C2"/>
    <w:rsid w:val="00437516"/>
    <w:rsid w:val="00476EA6"/>
    <w:rsid w:val="00580879"/>
    <w:rsid w:val="005A7FD7"/>
    <w:rsid w:val="00725CE0"/>
    <w:rsid w:val="007323C7"/>
    <w:rsid w:val="008D5D67"/>
    <w:rsid w:val="009B127F"/>
    <w:rsid w:val="00A82363"/>
    <w:rsid w:val="00CE5860"/>
    <w:rsid w:val="00DD3ABA"/>
    <w:rsid w:val="00F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473A"/>
  <w15:docId w15:val="{5D746277-809C-40C9-B9E1-18C1BDCB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60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5860"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586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5860"/>
    <w:rPr>
      <w:rFonts w:ascii="Bookman Old Style" w:eastAsia="Times New Roman" w:hAnsi="Bookman Old Style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E5860"/>
    <w:rPr>
      <w:rFonts w:eastAsia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CE5860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CE5860"/>
    <w:rPr>
      <w:rFonts w:eastAsia="Times New Roman"/>
      <w:b/>
      <w:sz w:val="36"/>
      <w:szCs w:val="20"/>
    </w:rPr>
  </w:style>
  <w:style w:type="paragraph" w:styleId="Subtitle">
    <w:name w:val="Subtitle"/>
    <w:basedOn w:val="Normal"/>
    <w:link w:val="SubtitleChar"/>
    <w:uiPriority w:val="99"/>
    <w:qFormat/>
    <w:rsid w:val="00CE5860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E5860"/>
    <w:rPr>
      <w:rFonts w:eastAsia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7F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27F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Moy</dc:creator>
  <cp:lastModifiedBy>Ellen Tippett</cp:lastModifiedBy>
  <cp:revision>2</cp:revision>
  <dcterms:created xsi:type="dcterms:W3CDTF">2019-07-16T13:45:00Z</dcterms:created>
  <dcterms:modified xsi:type="dcterms:W3CDTF">2019-07-16T13:45:00Z</dcterms:modified>
</cp:coreProperties>
</file>