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54" w:rsidRPr="00E80070" w:rsidRDefault="00F86E54" w:rsidP="00D0688B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 w:rsidRPr="00DF62C0">
        <w:rPr>
          <w:rFonts w:eastAsia="Times New Roman" w:cstheme="minorHAnsi"/>
          <w:b/>
          <w:bCs/>
          <w:color w:val="222222"/>
          <w:kern w:val="36"/>
        </w:rPr>
        <w:t>Harm Red</w:t>
      </w:r>
      <w:r w:rsidRPr="00E80070">
        <w:rPr>
          <w:rFonts w:eastAsia="Times New Roman" w:cstheme="minorHAnsi"/>
          <w:b/>
          <w:bCs/>
          <w:color w:val="222222"/>
          <w:kern w:val="36"/>
        </w:rPr>
        <w:t>uction Community Advisory Board</w:t>
      </w:r>
    </w:p>
    <w:p w:rsidR="00F86E54" w:rsidRDefault="00F86E54" w:rsidP="00D0688B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 xml:space="preserve"> 3/11</w:t>
      </w:r>
      <w:r w:rsidRPr="00E80070">
        <w:rPr>
          <w:rFonts w:eastAsia="Times New Roman" w:cstheme="minorHAnsi"/>
          <w:b/>
          <w:bCs/>
          <w:color w:val="222222"/>
          <w:kern w:val="36"/>
        </w:rPr>
        <w:t>/2020</w:t>
      </w:r>
    </w:p>
    <w:p w:rsidR="00D0688B" w:rsidRDefault="00D0688B" w:rsidP="00D0688B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>Mt. Zion Church, Bel Air</w:t>
      </w:r>
    </w:p>
    <w:p w:rsidR="00D0688B" w:rsidRPr="00DF62C0" w:rsidRDefault="00D0688B" w:rsidP="00D0688B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</w:p>
    <w:p w:rsidR="00F86E54" w:rsidRDefault="00F86E54" w:rsidP="00F86E54">
      <w:r>
        <w:t>In A</w:t>
      </w:r>
      <w:r w:rsidR="00093568">
        <w:t xml:space="preserve">ttendance: Keith Lucia, </w:t>
      </w:r>
      <w:proofErr w:type="spellStart"/>
      <w:r w:rsidR="00093568">
        <w:t>Peet</w:t>
      </w:r>
      <w:proofErr w:type="spellEnd"/>
      <w:r w:rsidR="00093568">
        <w:t xml:space="preserve"> B</w:t>
      </w:r>
      <w:r>
        <w:t xml:space="preserve">, Paul </w:t>
      </w:r>
      <w:proofErr w:type="spellStart"/>
      <w:r>
        <w:t>Roeger</w:t>
      </w:r>
      <w:proofErr w:type="spellEnd"/>
      <w:r>
        <w:t>, J</w:t>
      </w:r>
      <w:r w:rsidR="00093568">
        <w:t xml:space="preserve">ason </w:t>
      </w:r>
      <w:proofErr w:type="spellStart"/>
      <w:r w:rsidR="00093568">
        <w:t>Bienert</w:t>
      </w:r>
      <w:proofErr w:type="spellEnd"/>
      <w:r w:rsidR="00093568">
        <w:t>, Craig McLaughlin,</w:t>
      </w:r>
      <w:r w:rsidR="00013F53">
        <w:t xml:space="preserve"> </w:t>
      </w:r>
      <w:r w:rsidR="00013F53">
        <w:t xml:space="preserve">Erin </w:t>
      </w:r>
      <w:proofErr w:type="spellStart"/>
      <w:r w:rsidR="00013F53">
        <w:t>Woodie</w:t>
      </w:r>
      <w:proofErr w:type="spellEnd"/>
      <w:r w:rsidR="00013F53">
        <w:t xml:space="preserve">, </w:t>
      </w:r>
      <w:proofErr w:type="spellStart"/>
      <w:r w:rsidR="00013F53">
        <w:t>Drena</w:t>
      </w:r>
      <w:proofErr w:type="spellEnd"/>
      <w:r w:rsidR="00013F53">
        <w:t xml:space="preserve"> Williamson</w:t>
      </w:r>
      <w:r w:rsidR="00013F53">
        <w:t>,</w:t>
      </w:r>
      <w:r w:rsidR="00093568">
        <w:t xml:space="preserve"> </w:t>
      </w:r>
      <w:r>
        <w:t xml:space="preserve">Brantley Jarvis, Katelyn </w:t>
      </w:r>
      <w:proofErr w:type="spellStart"/>
      <w:r>
        <w:t>Shephard</w:t>
      </w:r>
      <w:proofErr w:type="spellEnd"/>
      <w:r w:rsidRPr="00E31296">
        <w:rPr>
          <w:rFonts w:cstheme="minorHAnsi"/>
        </w:rPr>
        <w:t xml:space="preserve">, </w:t>
      </w:r>
      <w:r w:rsidR="00E31296" w:rsidRPr="00E31296">
        <w:rPr>
          <w:rFonts w:cstheme="minorHAnsi"/>
          <w:color w:val="222222"/>
          <w:shd w:val="clear" w:color="auto" w:fill="FFFFFF"/>
        </w:rPr>
        <w:t>Katya Versace, Nancy Turner, and Chelsea Geisel</w:t>
      </w:r>
      <w:r w:rsidR="00E31296">
        <w:t xml:space="preserve"> </w:t>
      </w:r>
      <w:r>
        <w:t xml:space="preserve">Jessica Chaney, Beth Berman, Jess </w:t>
      </w:r>
      <w:proofErr w:type="spellStart"/>
      <w:r>
        <w:t>Messner</w:t>
      </w:r>
      <w:proofErr w:type="spellEnd"/>
      <w:r>
        <w:t xml:space="preserve">, </w:t>
      </w:r>
      <w:r w:rsidR="00093568">
        <w:t xml:space="preserve">Jack </w:t>
      </w:r>
      <w:proofErr w:type="spellStart"/>
      <w:r w:rsidR="00093568">
        <w:t>Megert</w:t>
      </w:r>
      <w:proofErr w:type="spellEnd"/>
      <w:r>
        <w:t>,</w:t>
      </w:r>
      <w:r w:rsidR="00093568">
        <w:t xml:space="preserve"> Jess Obrien, </w:t>
      </w:r>
      <w:r w:rsidR="00013F53">
        <w:t xml:space="preserve">Michael Bradley, </w:t>
      </w:r>
      <w:r w:rsidR="00013F53">
        <w:t>Miriam Alvarez</w:t>
      </w:r>
      <w:r w:rsidR="00013F53">
        <w:t xml:space="preserve">, Charles Moore, Owen O’Keefe, </w:t>
      </w:r>
      <w:r w:rsidR="00093568">
        <w:t xml:space="preserve">Leeann </w:t>
      </w:r>
      <w:proofErr w:type="spellStart"/>
      <w:r w:rsidR="00093568">
        <w:t>Bedsaul</w:t>
      </w:r>
      <w:proofErr w:type="spellEnd"/>
      <w:r w:rsidR="00093568">
        <w:t>,</w:t>
      </w:r>
      <w:r>
        <w:t xml:space="preserve"> Jack Latchford,</w:t>
      </w:r>
      <w:r w:rsidR="00013F53">
        <w:t xml:space="preserve"> </w:t>
      </w:r>
      <w:r w:rsidR="00013F53">
        <w:t>Jennifer Redding</w:t>
      </w:r>
      <w:r w:rsidR="00013F53">
        <w:t>,</w:t>
      </w:r>
      <w:r>
        <w:t xml:space="preserve"> Zach </w:t>
      </w:r>
      <w:proofErr w:type="spellStart"/>
      <w:r>
        <w:t>Kosinski</w:t>
      </w:r>
      <w:proofErr w:type="spellEnd"/>
      <w:r>
        <w:t xml:space="preserve">. </w:t>
      </w:r>
    </w:p>
    <w:p w:rsidR="00F86E54" w:rsidRDefault="00F86E54" w:rsidP="00F86E54">
      <w:pPr>
        <w:pStyle w:val="ListParagraph"/>
        <w:numPr>
          <w:ilvl w:val="0"/>
          <w:numId w:val="1"/>
        </w:numPr>
      </w:pPr>
      <w:r>
        <w:t>Introductions</w:t>
      </w:r>
      <w:bookmarkStart w:id="0" w:name="_GoBack"/>
      <w:bookmarkEnd w:id="0"/>
    </w:p>
    <w:p w:rsidR="00F86E54" w:rsidRDefault="00F86E54" w:rsidP="00F86E54">
      <w:pPr>
        <w:pStyle w:val="ListParagraph"/>
        <w:numPr>
          <w:ilvl w:val="0"/>
          <w:numId w:val="1"/>
        </w:numPr>
      </w:pPr>
      <w:r>
        <w:t>Notes from the Health Department</w:t>
      </w:r>
    </w:p>
    <w:p w:rsidR="00A93750" w:rsidRDefault="00A93750" w:rsidP="00A93750">
      <w:pPr>
        <w:pStyle w:val="ListParagraph"/>
        <w:numPr>
          <w:ilvl w:val="1"/>
          <w:numId w:val="1"/>
        </w:numPr>
      </w:pPr>
      <w:r>
        <w:t>Syringe disposal box to be installed at the Edgewood Health Department office</w:t>
      </w:r>
    </w:p>
    <w:p w:rsidR="00A93750" w:rsidRDefault="00A93750" w:rsidP="00A93750">
      <w:pPr>
        <w:pStyle w:val="ListParagraph"/>
        <w:numPr>
          <w:ilvl w:val="2"/>
          <w:numId w:val="1"/>
        </w:numPr>
      </w:pPr>
      <w:r>
        <w:t>Hopefully in a few months</w:t>
      </w:r>
    </w:p>
    <w:p w:rsidR="00A93750" w:rsidRDefault="00A93750" w:rsidP="00A93750">
      <w:pPr>
        <w:pStyle w:val="ListParagraph"/>
        <w:numPr>
          <w:ilvl w:val="1"/>
          <w:numId w:val="1"/>
        </w:numPr>
      </w:pPr>
      <w:r>
        <w:t>Doodle poll on food items</w:t>
      </w:r>
    </w:p>
    <w:p w:rsidR="00F86E54" w:rsidRDefault="00F86E54" w:rsidP="00F86E54">
      <w:pPr>
        <w:pStyle w:val="ListParagraph"/>
        <w:numPr>
          <w:ilvl w:val="0"/>
          <w:numId w:val="1"/>
        </w:numPr>
      </w:pPr>
      <w:r>
        <w:t>Review SEADS Report (Harford Profile)</w:t>
      </w:r>
      <w:r w:rsidR="00013F53">
        <w:t xml:space="preserve"> - See Attached</w:t>
      </w:r>
    </w:p>
    <w:p w:rsidR="00A93750" w:rsidRDefault="00A93750" w:rsidP="00A93750">
      <w:pPr>
        <w:pStyle w:val="ListParagraph"/>
        <w:numPr>
          <w:ilvl w:val="1"/>
          <w:numId w:val="1"/>
        </w:numPr>
      </w:pPr>
      <w:r>
        <w:t>Discussion surrounding perspectives of residents</w:t>
      </w:r>
    </w:p>
    <w:p w:rsidR="00A93750" w:rsidRDefault="00A93750" w:rsidP="00A93750">
      <w:pPr>
        <w:pStyle w:val="ListParagraph"/>
        <w:numPr>
          <w:ilvl w:val="1"/>
          <w:numId w:val="1"/>
        </w:numPr>
      </w:pPr>
      <w:r>
        <w:t>MAT vs Abstinence treatment</w:t>
      </w:r>
    </w:p>
    <w:p w:rsidR="00A93750" w:rsidRDefault="00A93750" w:rsidP="00A93750">
      <w:pPr>
        <w:pStyle w:val="ListParagraph"/>
        <w:numPr>
          <w:ilvl w:val="1"/>
          <w:numId w:val="1"/>
        </w:numPr>
      </w:pPr>
      <w:r>
        <w:t>Placement of MAT locations and stigma</w:t>
      </w:r>
    </w:p>
    <w:p w:rsidR="00A93750" w:rsidRDefault="00A93750" w:rsidP="00A93750">
      <w:pPr>
        <w:pStyle w:val="ListParagraph"/>
        <w:numPr>
          <w:ilvl w:val="1"/>
          <w:numId w:val="1"/>
        </w:numPr>
      </w:pPr>
      <w:r>
        <w:t>Homeless shelter access</w:t>
      </w:r>
    </w:p>
    <w:p w:rsidR="00A93750" w:rsidRDefault="00A93750" w:rsidP="00A93750">
      <w:pPr>
        <w:pStyle w:val="ListParagraph"/>
        <w:numPr>
          <w:ilvl w:val="1"/>
          <w:numId w:val="1"/>
        </w:numPr>
      </w:pPr>
      <w:r>
        <w:t>Discussion of healthcare workers treatment towards PWUD.</w:t>
      </w:r>
    </w:p>
    <w:p w:rsidR="00A93750" w:rsidRDefault="00A93750" w:rsidP="00A93750">
      <w:pPr>
        <w:pStyle w:val="ListParagraph"/>
        <w:numPr>
          <w:ilvl w:val="2"/>
          <w:numId w:val="1"/>
        </w:numPr>
      </w:pPr>
      <w:r>
        <w:t>Peer recovery specialists</w:t>
      </w:r>
    </w:p>
    <w:p w:rsidR="00A93750" w:rsidRDefault="00A93750" w:rsidP="00A93750">
      <w:pPr>
        <w:pStyle w:val="ListParagraph"/>
        <w:numPr>
          <w:ilvl w:val="1"/>
          <w:numId w:val="1"/>
        </w:numPr>
      </w:pPr>
      <w:r>
        <w:t>Meth in Cecil County, what about Harford?</w:t>
      </w:r>
    </w:p>
    <w:p w:rsidR="00A93750" w:rsidRDefault="00A93750" w:rsidP="00A93750">
      <w:pPr>
        <w:pStyle w:val="ListParagraph"/>
        <w:numPr>
          <w:ilvl w:val="2"/>
          <w:numId w:val="1"/>
        </w:numPr>
      </w:pPr>
      <w:r>
        <w:t>Further information needed about Meth use in Harford County</w:t>
      </w:r>
    </w:p>
    <w:p w:rsidR="00F86E54" w:rsidRDefault="00F86E54" w:rsidP="00F86E54">
      <w:pPr>
        <w:pStyle w:val="ListParagraph"/>
        <w:numPr>
          <w:ilvl w:val="0"/>
          <w:numId w:val="1"/>
        </w:numPr>
      </w:pPr>
      <w:r>
        <w:t>Discussion: “Who are we?”</w:t>
      </w:r>
    </w:p>
    <w:p w:rsidR="00A93750" w:rsidRDefault="00A93750" w:rsidP="00A93750">
      <w:pPr>
        <w:pStyle w:val="ListParagraph"/>
        <w:numPr>
          <w:ilvl w:val="1"/>
          <w:numId w:val="1"/>
        </w:numPr>
      </w:pPr>
      <w:r>
        <w:t>Creation of a Mission Statement</w:t>
      </w:r>
    </w:p>
    <w:p w:rsidR="00A93750" w:rsidRDefault="00A93750" w:rsidP="00A93750">
      <w:pPr>
        <w:pStyle w:val="ListParagraph"/>
        <w:numPr>
          <w:ilvl w:val="2"/>
          <w:numId w:val="1"/>
        </w:numPr>
      </w:pPr>
      <w:r>
        <w:t>Handout</w:t>
      </w:r>
      <w:r w:rsidR="0053449C">
        <w:t xml:space="preserve">  (See Attached, The Golden Circle)</w:t>
      </w:r>
    </w:p>
    <w:p w:rsidR="00370CFE" w:rsidRDefault="00370CFE" w:rsidP="00A93750">
      <w:pPr>
        <w:pStyle w:val="ListParagraph"/>
        <w:numPr>
          <w:ilvl w:val="2"/>
          <w:numId w:val="1"/>
        </w:numPr>
      </w:pPr>
      <w:r>
        <w:t>Ted Talk</w:t>
      </w:r>
    </w:p>
    <w:p w:rsidR="0053449C" w:rsidRDefault="0053449C" w:rsidP="0053449C">
      <w:pPr>
        <w:pStyle w:val="ListParagraph"/>
        <w:numPr>
          <w:ilvl w:val="3"/>
          <w:numId w:val="1"/>
        </w:numPr>
      </w:pPr>
      <w:hyperlink r:id="rId5" w:history="1">
        <w:r w:rsidRPr="00A40377">
          <w:rPr>
            <w:rStyle w:val="Hyperlink"/>
          </w:rPr>
          <w:t>https://www.ted.com/talks/simon_sinek_how_great_leaders_inspire_action?language=en</w:t>
        </w:r>
      </w:hyperlink>
    </w:p>
    <w:p w:rsidR="00A93750" w:rsidRDefault="00A93750" w:rsidP="00A93750">
      <w:pPr>
        <w:pStyle w:val="ListParagraph"/>
        <w:numPr>
          <w:ilvl w:val="1"/>
          <w:numId w:val="1"/>
        </w:numPr>
      </w:pPr>
      <w:r>
        <w:t>Discussion about pooling resources as a group and forming smaller subgroups devoted to more specific endeavors</w:t>
      </w:r>
    </w:p>
    <w:p w:rsidR="00F86E54" w:rsidRDefault="00F86E54" w:rsidP="00F86E54">
      <w:pPr>
        <w:pStyle w:val="ListParagraph"/>
        <w:numPr>
          <w:ilvl w:val="0"/>
          <w:numId w:val="1"/>
        </w:numPr>
      </w:pPr>
      <w:r>
        <w:t>Storytelling Event Update</w:t>
      </w:r>
    </w:p>
    <w:p w:rsidR="00A93750" w:rsidRDefault="00A93750" w:rsidP="00A93750">
      <w:pPr>
        <w:pStyle w:val="ListParagraph"/>
        <w:numPr>
          <w:ilvl w:val="1"/>
          <w:numId w:val="1"/>
        </w:numPr>
      </w:pPr>
      <w:r>
        <w:t>Mission Statement from Beth</w:t>
      </w:r>
    </w:p>
    <w:p w:rsidR="00A93750" w:rsidRDefault="00A93750" w:rsidP="00A93750">
      <w:pPr>
        <w:pStyle w:val="ListParagraph"/>
        <w:numPr>
          <w:ilvl w:val="1"/>
          <w:numId w:val="1"/>
        </w:numPr>
      </w:pPr>
      <w:r>
        <w:t>Target Audience- People not yet affected by addiction</w:t>
      </w:r>
    </w:p>
    <w:p w:rsidR="00A93750" w:rsidRDefault="00A93750" w:rsidP="00A93750">
      <w:pPr>
        <w:pStyle w:val="ListParagraph"/>
        <w:numPr>
          <w:ilvl w:val="2"/>
          <w:numId w:val="1"/>
        </w:numPr>
      </w:pPr>
      <w:r>
        <w:t>How to engage these individuals</w:t>
      </w:r>
    </w:p>
    <w:p w:rsidR="00F86E54" w:rsidRDefault="00F86E54" w:rsidP="00F86E54">
      <w:pPr>
        <w:pStyle w:val="ListParagraph"/>
        <w:numPr>
          <w:ilvl w:val="0"/>
          <w:numId w:val="1"/>
        </w:numPr>
      </w:pPr>
      <w:r>
        <w:t>Street Outreach workgroup update</w:t>
      </w:r>
    </w:p>
    <w:p w:rsidR="00A93750" w:rsidRDefault="00A93750" w:rsidP="00A93750">
      <w:pPr>
        <w:pStyle w:val="ListParagraph"/>
        <w:numPr>
          <w:ilvl w:val="1"/>
          <w:numId w:val="1"/>
        </w:numPr>
      </w:pPr>
      <w:r>
        <w:t>Voices of Hope Harford Outreach</w:t>
      </w:r>
    </w:p>
    <w:p w:rsidR="0053449C" w:rsidRDefault="0053449C" w:rsidP="0053449C">
      <w:pPr>
        <w:pStyle w:val="ListParagraph"/>
        <w:numPr>
          <w:ilvl w:val="2"/>
          <w:numId w:val="1"/>
        </w:numPr>
      </w:pPr>
      <w:r>
        <w:t>Continuing to meet with Voices of Hope Cecil to build network in Harford County</w:t>
      </w:r>
    </w:p>
    <w:p w:rsidR="0053449C" w:rsidRDefault="0053449C" w:rsidP="0053449C">
      <w:pPr>
        <w:pStyle w:val="ListParagraph"/>
        <w:numPr>
          <w:ilvl w:val="2"/>
          <w:numId w:val="1"/>
        </w:numPr>
      </w:pPr>
      <w:r>
        <w:t>Looking into neighborhoods where outreach would be beneficial</w:t>
      </w:r>
    </w:p>
    <w:p w:rsidR="00A93750" w:rsidRDefault="00A93750" w:rsidP="00A93750">
      <w:pPr>
        <w:pStyle w:val="ListParagraph"/>
        <w:numPr>
          <w:ilvl w:val="1"/>
          <w:numId w:val="1"/>
        </w:numPr>
      </w:pPr>
      <w:r>
        <w:t>March 31</w:t>
      </w:r>
      <w:r w:rsidRPr="00A93750">
        <w:rPr>
          <w:vertAlign w:val="superscript"/>
        </w:rPr>
        <w:t>st</w:t>
      </w:r>
      <w:r>
        <w:t xml:space="preserve"> </w:t>
      </w:r>
      <w:r w:rsidR="0053449C">
        <w:t>– 1</w:t>
      </w:r>
      <w:r w:rsidR="0053449C" w:rsidRPr="0053449C">
        <w:rPr>
          <w:vertAlign w:val="superscript"/>
        </w:rPr>
        <w:t>st</w:t>
      </w:r>
      <w:r w:rsidR="0053449C">
        <w:t xml:space="preserve"> Annual Recovery </w:t>
      </w:r>
      <w:r>
        <w:t>Resource Fair</w:t>
      </w:r>
    </w:p>
    <w:p w:rsidR="00A93750" w:rsidRDefault="0053449C" w:rsidP="00A93750">
      <w:pPr>
        <w:pStyle w:val="ListParagraph"/>
        <w:numPr>
          <w:ilvl w:val="2"/>
          <w:numId w:val="1"/>
        </w:numPr>
      </w:pPr>
      <w:r>
        <w:t>Mount Zion Church</w:t>
      </w:r>
    </w:p>
    <w:p w:rsidR="0053449C" w:rsidRDefault="0053449C" w:rsidP="0053449C">
      <w:pPr>
        <w:pStyle w:val="ListParagraph"/>
        <w:numPr>
          <w:ilvl w:val="1"/>
          <w:numId w:val="1"/>
        </w:numPr>
      </w:pPr>
      <w:r>
        <w:t>Overdose Prevention Sites vs Syringe Service Programs</w:t>
      </w:r>
    </w:p>
    <w:p w:rsidR="0053449C" w:rsidRDefault="0053449C" w:rsidP="0053449C">
      <w:pPr>
        <w:pStyle w:val="ListParagraph"/>
        <w:numPr>
          <w:ilvl w:val="1"/>
          <w:numId w:val="1"/>
        </w:numPr>
      </w:pPr>
      <w:r>
        <w:t>Discussion of lowest police priority</w:t>
      </w:r>
    </w:p>
    <w:p w:rsidR="00F86E54" w:rsidRDefault="00F86E54" w:rsidP="00F86E54">
      <w:pPr>
        <w:pStyle w:val="ListParagraph"/>
        <w:numPr>
          <w:ilvl w:val="0"/>
          <w:numId w:val="1"/>
        </w:numPr>
      </w:pPr>
      <w:r>
        <w:t>Open discussion</w:t>
      </w:r>
    </w:p>
    <w:p w:rsidR="00093568" w:rsidRDefault="00F86E54" w:rsidP="00093568">
      <w:pPr>
        <w:pStyle w:val="ListParagraph"/>
        <w:numPr>
          <w:ilvl w:val="0"/>
          <w:numId w:val="1"/>
        </w:numPr>
      </w:pPr>
      <w:r>
        <w:lastRenderedPageBreak/>
        <w:t xml:space="preserve">Wrap-Up: Announcements/Next Meeting/Work in the </w:t>
      </w:r>
      <w:r w:rsidR="0035090A">
        <w:t>interim</w:t>
      </w:r>
    </w:p>
    <w:p w:rsidR="00093568" w:rsidRDefault="00093568" w:rsidP="00093568">
      <w:r>
        <w:t>CAB meetings will be on 2</w:t>
      </w:r>
      <w:r w:rsidRPr="00093568">
        <w:rPr>
          <w:vertAlign w:val="superscript"/>
        </w:rPr>
        <w:t>nd</w:t>
      </w:r>
      <w:r>
        <w:t xml:space="preserve"> Wednesday of the Month. </w:t>
      </w:r>
    </w:p>
    <w:p w:rsidR="00093568" w:rsidRPr="00DF62C0" w:rsidRDefault="00093568" w:rsidP="00093568">
      <w:r>
        <w:t>Next meeting 4/8</w:t>
      </w:r>
      <w:r>
        <w:t xml:space="preserve">/20, 6:00 PM, </w:t>
      </w:r>
      <w:r w:rsidRPr="00297117">
        <w:t>Mt. Zion Church, 1643 Churchville Road, Education Building (not the tent), Fellowship Hall, Bel Air, MD, US, 21015</w:t>
      </w:r>
    </w:p>
    <w:p w:rsidR="00093568" w:rsidRPr="00DF62C0" w:rsidRDefault="00093568" w:rsidP="00093568">
      <w:r>
        <w:t>Please see attached for additional information</w:t>
      </w:r>
    </w:p>
    <w:p w:rsidR="0035090A" w:rsidRDefault="0035090A" w:rsidP="00F86E54">
      <w:pPr>
        <w:tabs>
          <w:tab w:val="left" w:pos="3000"/>
        </w:tabs>
      </w:pPr>
    </w:p>
    <w:p w:rsidR="0035090A" w:rsidRPr="00596C5B" w:rsidRDefault="0035090A" w:rsidP="0035090A">
      <w:pPr>
        <w:tabs>
          <w:tab w:val="right" w:pos="9360"/>
        </w:tabs>
        <w:jc w:val="center"/>
        <w:rPr>
          <w:b/>
        </w:rPr>
      </w:pPr>
      <w:r w:rsidRPr="00596C5B">
        <w:rPr>
          <w:b/>
        </w:rPr>
        <w:t>SIGN UP FOR THE MARYLAND HARM REDUCTION ACTION NETWORK LISTSERV!!!</w:t>
      </w:r>
    </w:p>
    <w:p w:rsidR="0035090A" w:rsidRPr="0035090A" w:rsidRDefault="0035090A" w:rsidP="0035090A">
      <w:pPr>
        <w:tabs>
          <w:tab w:val="right" w:pos="9360"/>
        </w:tabs>
        <w:jc w:val="center"/>
      </w:pPr>
      <w:r w:rsidRPr="00596C5B">
        <w:rPr>
          <w:b/>
        </w:rPr>
        <w:t xml:space="preserve">Email Tricia at </w:t>
      </w:r>
      <w:hyperlink r:id="rId6" w:history="1">
        <w:r w:rsidRPr="00596C5B">
          <w:rPr>
            <w:rStyle w:val="Hyperlink"/>
            <w:b/>
            <w:i/>
          </w:rPr>
          <w:t>tricia@baltimoreharmreduction.org</w:t>
        </w:r>
      </w:hyperlink>
      <w:r w:rsidRPr="00596C5B">
        <w:rPr>
          <w:b/>
        </w:rPr>
        <w:t>.</w:t>
      </w:r>
    </w:p>
    <w:p w:rsidR="0035090A" w:rsidRPr="00F04C75" w:rsidRDefault="0035090A" w:rsidP="0035090A">
      <w:r w:rsidRPr="00596C5B">
        <w:rPr>
          <w:b/>
          <w:i/>
        </w:rPr>
        <w:t xml:space="preserve">Questions? Contact Zach </w:t>
      </w:r>
      <w:proofErr w:type="spellStart"/>
      <w:r w:rsidRPr="00596C5B">
        <w:rPr>
          <w:b/>
          <w:i/>
        </w:rPr>
        <w:t>Kosinski</w:t>
      </w:r>
      <w:proofErr w:type="spellEnd"/>
      <w:r w:rsidRPr="00596C5B">
        <w:rPr>
          <w:b/>
          <w:i/>
        </w:rPr>
        <w:t xml:space="preserve"> at </w:t>
      </w:r>
      <w:hyperlink r:id="rId7" w:history="1">
        <w:r w:rsidRPr="00596C5B">
          <w:rPr>
            <w:rStyle w:val="Hyperlink"/>
            <w:b/>
            <w:i/>
          </w:rPr>
          <w:t>zachary.kosinski@maryland.gov</w:t>
        </w:r>
      </w:hyperlink>
      <w:r w:rsidRPr="00596C5B">
        <w:rPr>
          <w:b/>
          <w:i/>
        </w:rPr>
        <w:t xml:space="preserve"> or (410) 612-1779.</w:t>
      </w:r>
    </w:p>
    <w:p w:rsidR="0035090A" w:rsidRDefault="0035090A" w:rsidP="00F86E54">
      <w:pPr>
        <w:tabs>
          <w:tab w:val="left" w:pos="3000"/>
        </w:tabs>
      </w:pPr>
    </w:p>
    <w:sectPr w:rsidR="00350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0700"/>
    <w:multiLevelType w:val="hybridMultilevel"/>
    <w:tmpl w:val="7C368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54"/>
    <w:rsid w:val="00013F53"/>
    <w:rsid w:val="00093568"/>
    <w:rsid w:val="001B6707"/>
    <w:rsid w:val="0035090A"/>
    <w:rsid w:val="00370CFE"/>
    <w:rsid w:val="004F02F2"/>
    <w:rsid w:val="0053449C"/>
    <w:rsid w:val="00A93750"/>
    <w:rsid w:val="00D0688B"/>
    <w:rsid w:val="00E31296"/>
    <w:rsid w:val="00F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7998"/>
  <w15:chartTrackingRefBased/>
  <w15:docId w15:val="{9C9B33FD-2822-4311-9469-2E27D358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chary.kosinski@marylan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cia@baltimoreharmreduction.org" TargetMode="External"/><Relationship Id="rId5" Type="http://schemas.openxmlformats.org/officeDocument/2006/relationships/hyperlink" Target="https://www.ted.com/talks/simon_sinek_how_great_leaders_inspire_action?language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2020-03-12T14:38:00Z</dcterms:created>
  <dcterms:modified xsi:type="dcterms:W3CDTF">2020-03-13T12:38:00Z</dcterms:modified>
</cp:coreProperties>
</file>